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4DE3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науки України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4D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Харківський державний професійно-педагогічний коледж 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4DE3">
        <w:rPr>
          <w:rFonts w:ascii="Times New Roman" w:hAnsi="Times New Roman" w:cs="Times New Roman"/>
          <w:b/>
          <w:sz w:val="32"/>
          <w:szCs w:val="32"/>
          <w:lang w:val="uk-UA"/>
        </w:rPr>
        <w:t>імені В.</w:t>
      </w:r>
      <w:r w:rsidR="001657E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B4DE3">
        <w:rPr>
          <w:rFonts w:ascii="Times New Roman" w:hAnsi="Times New Roman" w:cs="Times New Roman"/>
          <w:b/>
          <w:sz w:val="32"/>
          <w:szCs w:val="32"/>
          <w:lang w:val="uk-UA"/>
        </w:rPr>
        <w:t>І. Вернадського</w:t>
      </w: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6B4DE3" w:rsidRPr="006B4DE3" w:rsidTr="005935B0">
        <w:trPr>
          <w:trHeight w:val="1658"/>
        </w:trPr>
        <w:tc>
          <w:tcPr>
            <w:tcW w:w="5246" w:type="dxa"/>
          </w:tcPr>
          <w:p w:rsidR="006B4DE3" w:rsidRPr="006B4DE3" w:rsidRDefault="006B4DE3" w:rsidP="006B4D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СХВАЛЕНО</w:t>
            </w:r>
          </w:p>
          <w:p w:rsidR="006B4DE3" w:rsidRPr="006B4DE3" w:rsidRDefault="006B4DE3" w:rsidP="006B4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методичною радою коледжу</w:t>
            </w:r>
          </w:p>
          <w:p w:rsidR="006B4DE3" w:rsidRPr="006B4DE3" w:rsidRDefault="001657EB" w:rsidP="001657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протокол </w:t>
            </w:r>
            <w:r w:rsidR="006B4DE3"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B4DE3"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грудня 2019 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5103" w:type="dxa"/>
          </w:tcPr>
          <w:p w:rsidR="006B4DE3" w:rsidRPr="006B4DE3" w:rsidRDefault="006B4DE3" w:rsidP="006B4D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</w:t>
            </w:r>
            <w:r w:rsidR="00165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ЕНО</w:t>
            </w:r>
          </w:p>
          <w:p w:rsidR="001657EB" w:rsidRPr="006B4DE3" w:rsidRDefault="001657EB" w:rsidP="001657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</w:t>
            </w: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чною радою коледжу</w:t>
            </w:r>
          </w:p>
          <w:p w:rsidR="006B4DE3" w:rsidRPr="006B4DE3" w:rsidRDefault="001657EB" w:rsidP="001657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протокол </w:t>
            </w: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</w:t>
            </w: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6B4D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B4DE3" w:rsidRPr="006B4DE3" w:rsidRDefault="006B4DE3" w:rsidP="006B4D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6B4DE3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 О Л О Ж Е Н </w:t>
      </w:r>
      <w:proofErr w:type="spellStart"/>
      <w:r w:rsidRPr="006B4DE3">
        <w:rPr>
          <w:rFonts w:ascii="Times New Roman" w:hAnsi="Times New Roman" w:cs="Times New Roman"/>
          <w:b/>
          <w:sz w:val="48"/>
          <w:szCs w:val="48"/>
          <w:lang w:val="uk-UA"/>
        </w:rPr>
        <w:t>Н</w:t>
      </w:r>
      <w:proofErr w:type="spellEnd"/>
      <w:r w:rsidRPr="006B4DE3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Я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DE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педагогічну раду</w:t>
      </w:r>
      <w:r w:rsidRPr="006B4DE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DE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 Харківському 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4DE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державному професійно-педагогічному коледжі 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DE3">
        <w:rPr>
          <w:rFonts w:ascii="Times New Roman" w:hAnsi="Times New Roman" w:cs="Times New Roman"/>
          <w:b/>
          <w:sz w:val="40"/>
          <w:szCs w:val="40"/>
          <w:lang w:val="uk-UA"/>
        </w:rPr>
        <w:t>імені В. І. Вернадського</w:t>
      </w: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DE3" w:rsidRPr="006B4DE3" w:rsidRDefault="006B4DE3" w:rsidP="006B4D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4DE3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="001657EB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</w:p>
    <w:p w:rsidR="001D28C5" w:rsidRPr="001D28C5" w:rsidRDefault="006B4DE3" w:rsidP="006B4DE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D28C5"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І. ЗАГАЛЬНІ ПОЛОЖЕННЯ</w:t>
      </w:r>
    </w:p>
    <w:p w:rsidR="00C76235" w:rsidRPr="001B5E95" w:rsidRDefault="00C76235" w:rsidP="001B5E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B5E95">
        <w:rPr>
          <w:color w:val="000000"/>
          <w:sz w:val="28"/>
          <w:szCs w:val="28"/>
          <w:lang w:val="uk-UA"/>
        </w:rPr>
        <w:t xml:space="preserve">Педагогічна рада </w:t>
      </w:r>
      <w:r w:rsidR="001B5E95">
        <w:rPr>
          <w:sz w:val="28"/>
          <w:szCs w:val="28"/>
          <w:lang w:val="uk-UA"/>
        </w:rPr>
        <w:t>Харківського державного професійно-педагогічного коледжу імені В. І. Вернадського</w:t>
      </w:r>
      <w:r w:rsidR="001B5E95" w:rsidRPr="001D28C5">
        <w:rPr>
          <w:sz w:val="28"/>
          <w:szCs w:val="28"/>
          <w:lang w:val="uk-UA"/>
        </w:rPr>
        <w:t xml:space="preserve"> (далі </w:t>
      </w:r>
      <w:r w:rsidR="001B5E95">
        <w:rPr>
          <w:sz w:val="28"/>
          <w:szCs w:val="28"/>
          <w:lang w:val="uk-UA"/>
        </w:rPr>
        <w:t>п</w:t>
      </w:r>
      <w:r w:rsidR="001B5E95" w:rsidRPr="001D28C5">
        <w:rPr>
          <w:sz w:val="28"/>
          <w:szCs w:val="28"/>
          <w:lang w:val="uk-UA"/>
        </w:rPr>
        <w:t xml:space="preserve">едагогічна рада) </w:t>
      </w:r>
      <w:r w:rsidRPr="001B5E95">
        <w:rPr>
          <w:color w:val="000000"/>
          <w:sz w:val="28"/>
          <w:szCs w:val="28"/>
          <w:lang w:val="uk-UA"/>
        </w:rPr>
        <w:t xml:space="preserve">є колегіальним органом управління </w:t>
      </w:r>
      <w:r w:rsidR="001B5E95">
        <w:rPr>
          <w:color w:val="000000"/>
          <w:sz w:val="28"/>
          <w:szCs w:val="28"/>
          <w:lang w:val="uk-UA"/>
        </w:rPr>
        <w:t>коледжу</w:t>
      </w:r>
      <w:r w:rsidRPr="001B5E95">
        <w:rPr>
          <w:color w:val="000000"/>
          <w:sz w:val="28"/>
          <w:szCs w:val="28"/>
          <w:lang w:val="uk-UA"/>
        </w:rPr>
        <w:t xml:space="preserve">, склад якого щорічно затверджується наказом </w:t>
      </w:r>
      <w:r w:rsidR="001B5E95">
        <w:rPr>
          <w:color w:val="000000"/>
          <w:sz w:val="28"/>
          <w:szCs w:val="28"/>
          <w:lang w:val="uk-UA"/>
        </w:rPr>
        <w:t>директора</w:t>
      </w:r>
      <w:r w:rsidRPr="001B5E95">
        <w:rPr>
          <w:color w:val="000000"/>
          <w:sz w:val="28"/>
          <w:szCs w:val="28"/>
          <w:lang w:val="uk-UA"/>
        </w:rPr>
        <w:t>.</w:t>
      </w:r>
    </w:p>
    <w:p w:rsidR="001D28C5" w:rsidRPr="001D28C5" w:rsidRDefault="001D28C5" w:rsidP="00C76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рада є </w:t>
      </w:r>
      <w:r w:rsidR="009D3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колегіальним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органом</w:t>
      </w:r>
      <w:r w:rsidR="009D3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закладом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створеним для вирішення основних питань діяльності 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 своїй діяльності керується Законами України «Про освіту», «Про 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фахову </w:t>
      </w:r>
      <w:proofErr w:type="spellStart"/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вищу</w:t>
      </w:r>
      <w:proofErr w:type="spellEnd"/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освіту», Положенням п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організацію освітнього проце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 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коледжі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підзаконними нормативно-правовими актами вищестоящих державних органів, регламентуючих освіту і науку України, Статутом коледжу, та даним  Положенням.</w:t>
      </w:r>
    </w:p>
    <w:p w:rsidR="001D28C5" w:rsidRPr="001D28C5" w:rsidRDefault="001D28C5" w:rsidP="00C76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Колегіальна функція 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реалізується шляхом колективного обговорення і прийняття рішень з проблем, актуальних для поточної та перспективної діяльності коледжу, забезпечує функціонування цілісної системи підготовки фахівців за освітньо-кваліфікаційним рівн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 «</w:t>
      </w:r>
      <w:r w:rsidR="00120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фаховий молодший бакалавр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06FE" w:rsidRPr="001B5E95" w:rsidRDefault="006906FE" w:rsidP="00690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E95">
        <w:rPr>
          <w:rFonts w:ascii="Times New Roman" w:hAnsi="Times New Roman" w:cs="Times New Roman"/>
          <w:sz w:val="28"/>
          <w:szCs w:val="28"/>
          <w:lang w:val="uk-UA"/>
        </w:rPr>
        <w:t>Педагогічну раду очолює голова - директор коледжу.</w:t>
      </w:r>
    </w:p>
    <w:p w:rsidR="001D28C5" w:rsidRDefault="001D28C5" w:rsidP="00C76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рада, як колегіальний орган, розглядає та ухвалює найважливіші рішення з питань організації </w:t>
      </w:r>
      <w:r w:rsidR="00C7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процесу.</w:t>
      </w:r>
    </w:p>
    <w:p w:rsidR="001D28C5" w:rsidRPr="001D28C5" w:rsidRDefault="001D28C5" w:rsidP="00C76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</w:t>
      </w:r>
      <w:r w:rsidR="00120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є:</w:t>
      </w:r>
    </w:p>
    <w:p w:rsidR="001D28C5" w:rsidRPr="001D28C5" w:rsidRDefault="001B5E95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изначення системи та затвердження процедури внутрішнього забезпечення якості </w:t>
      </w:r>
      <w:r w:rsidR="00120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фахової </w:t>
      </w:r>
      <w:proofErr w:type="spellStart"/>
      <w:r w:rsidR="00120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</w:t>
      </w:r>
      <w:proofErr w:type="spellEnd"/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підготовки кваліфікованих спеціалістів;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досконалення якості підготовки фахівців із урахуванням вимог сучасного виробництва, науки, техніки, культури та перспектив їх розвитку;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истемне підвищення якості освіти на інноваційній основі;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озробка ефективної системи навчально-методичного забезпечення освіти студентів коледжу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фізичної підготовки й здійснення заходів щодо зміцнення здоров’я студентів;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атвердження освітніх програм та навчальних планів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спеціальностей;</w:t>
      </w:r>
    </w:p>
    <w:p w:rsidR="001D28C5" w:rsidRPr="001D28C5" w:rsidRDefault="006906FE" w:rsidP="006906F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56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хвалення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з питань організац</w:t>
      </w:r>
      <w:r w:rsidR="00C56E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освітнього процесу, визначення термінів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навчання;</w:t>
      </w:r>
    </w:p>
    <w:p w:rsidR="00C56E65" w:rsidRPr="004715C4" w:rsidRDefault="00C56E65" w:rsidP="00C56E65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06FE"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атвердження зразку та порядку</w:t>
      </w:r>
      <w:r w:rsidR="001D28C5"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власного документа про </w:t>
      </w:r>
      <w:r w:rsidR="006906FE"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фахову </w:t>
      </w:r>
      <w:proofErr w:type="spellStart"/>
      <w:r w:rsidR="006906FE"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</w:t>
      </w:r>
      <w:r w:rsidR="001D28C5"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вищу</w:t>
      </w:r>
      <w:proofErr w:type="spellEnd"/>
      <w:r w:rsidR="001D28C5"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 та підстави для його видачі випускникам;</w:t>
      </w:r>
    </w:p>
    <w:p w:rsidR="001D28C5" w:rsidRPr="004715C4" w:rsidRDefault="00C56E65" w:rsidP="006F4EE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сучасного освітнього процесу.</w:t>
      </w:r>
    </w:p>
    <w:p w:rsidR="006906FE" w:rsidRPr="001D28C5" w:rsidRDefault="006906FE" w:rsidP="006906FE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6FE" w:rsidRDefault="001D28C5" w:rsidP="00690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ПОРЯДОК СТВОРЕННЯ ТА СКЛАД ПЕДАГОГІЧНОЇ РАДИ</w:t>
      </w:r>
    </w:p>
    <w:p w:rsidR="006906FE" w:rsidRPr="001D28C5" w:rsidRDefault="00D67A56" w:rsidP="00D67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6906FE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Педагогічна рада створюється наказом директора коледжу терміном на один рік.</w:t>
      </w:r>
    </w:p>
    <w:p w:rsidR="00874330" w:rsidRPr="00D67A56" w:rsidRDefault="00D67A56" w:rsidP="00D67A5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 w:rsidR="006906FE" w:rsidRPr="001D28C5">
        <w:rPr>
          <w:sz w:val="28"/>
          <w:szCs w:val="28"/>
          <w:lang w:val="uk-UA"/>
        </w:rPr>
        <w:t xml:space="preserve"> Педагогічна рада </w:t>
      </w:r>
      <w:r w:rsidR="001B5E95">
        <w:rPr>
          <w:sz w:val="28"/>
          <w:szCs w:val="28"/>
          <w:lang w:val="uk-UA"/>
        </w:rPr>
        <w:t>с</w:t>
      </w:r>
      <w:r w:rsidR="006906FE" w:rsidRPr="001D28C5">
        <w:rPr>
          <w:sz w:val="28"/>
          <w:szCs w:val="28"/>
          <w:lang w:val="uk-UA"/>
        </w:rPr>
        <w:t xml:space="preserve">творюється </w:t>
      </w:r>
      <w:r w:rsidR="006906FE">
        <w:rPr>
          <w:sz w:val="28"/>
          <w:szCs w:val="28"/>
          <w:lang w:val="uk-UA"/>
        </w:rPr>
        <w:t>у</w:t>
      </w:r>
      <w:r w:rsidR="006906FE" w:rsidRPr="001D28C5">
        <w:rPr>
          <w:sz w:val="28"/>
          <w:szCs w:val="28"/>
          <w:lang w:val="uk-UA"/>
        </w:rPr>
        <w:t xml:space="preserve"> </w:t>
      </w:r>
      <w:r w:rsidR="006906FE" w:rsidRPr="00874330">
        <w:rPr>
          <w:sz w:val="28"/>
          <w:szCs w:val="28"/>
          <w:lang w:val="uk-UA"/>
        </w:rPr>
        <w:t xml:space="preserve">складі директора, заступників директора, завідувачів відділень, голів циклових комісій, </w:t>
      </w:r>
      <w:r w:rsidR="006906FE" w:rsidRPr="00874330">
        <w:rPr>
          <w:color w:val="000000"/>
          <w:sz w:val="28"/>
          <w:szCs w:val="28"/>
          <w:lang w:val="uk-UA"/>
        </w:rPr>
        <w:t>завідувачів навчально-виробничих майстерень</w:t>
      </w:r>
      <w:r w:rsidR="00C56E65">
        <w:rPr>
          <w:color w:val="000000"/>
          <w:sz w:val="28"/>
          <w:szCs w:val="28"/>
          <w:lang w:val="uk-UA"/>
        </w:rPr>
        <w:t xml:space="preserve"> та навчально-методичного кабінету</w:t>
      </w:r>
      <w:r w:rsidR="00C56E65">
        <w:rPr>
          <w:sz w:val="28"/>
          <w:szCs w:val="28"/>
          <w:lang w:val="uk-UA"/>
        </w:rPr>
        <w:t xml:space="preserve">, </w:t>
      </w:r>
      <w:r w:rsidR="006906FE" w:rsidRPr="00874330">
        <w:rPr>
          <w:color w:val="000000"/>
          <w:sz w:val="28"/>
          <w:szCs w:val="28"/>
          <w:lang w:val="uk-UA"/>
        </w:rPr>
        <w:t>ла</w:t>
      </w:r>
      <w:r w:rsidR="00C56E65">
        <w:rPr>
          <w:color w:val="000000"/>
          <w:sz w:val="28"/>
          <w:szCs w:val="28"/>
          <w:lang w:val="uk-UA"/>
        </w:rPr>
        <w:t>бораторій, методистів</w:t>
      </w:r>
      <w:r w:rsidR="006906FE" w:rsidRPr="00874330">
        <w:rPr>
          <w:color w:val="000000"/>
          <w:sz w:val="28"/>
          <w:szCs w:val="28"/>
          <w:lang w:val="uk-UA"/>
        </w:rPr>
        <w:t>,</w:t>
      </w:r>
      <w:r w:rsidR="00C56E65">
        <w:rPr>
          <w:color w:val="000000"/>
          <w:sz w:val="28"/>
          <w:szCs w:val="28"/>
          <w:lang w:val="uk-UA"/>
        </w:rPr>
        <w:t xml:space="preserve"> викладачів, майстрів виробничого навчання,</w:t>
      </w:r>
      <w:r w:rsidR="006906FE" w:rsidRPr="00874330">
        <w:rPr>
          <w:color w:val="000000"/>
          <w:sz w:val="28"/>
          <w:szCs w:val="28"/>
          <w:lang w:val="uk-UA"/>
        </w:rPr>
        <w:t xml:space="preserve"> </w:t>
      </w:r>
      <w:r w:rsidR="006906FE" w:rsidRPr="00874330">
        <w:rPr>
          <w:sz w:val="28"/>
          <w:szCs w:val="28"/>
          <w:lang w:val="uk-UA"/>
        </w:rPr>
        <w:t>завідувача бібліотеки,</w:t>
      </w:r>
      <w:r w:rsidR="00C56E65">
        <w:rPr>
          <w:sz w:val="28"/>
          <w:szCs w:val="28"/>
          <w:lang w:val="uk-UA"/>
        </w:rPr>
        <w:t xml:space="preserve"> бібліотекарів,</w:t>
      </w:r>
      <w:r w:rsidR="006906FE" w:rsidRPr="00874330">
        <w:rPr>
          <w:sz w:val="28"/>
          <w:szCs w:val="28"/>
          <w:lang w:val="uk-UA"/>
        </w:rPr>
        <w:t xml:space="preserve"> вихователів гуртожитку,  головного бухгалтера, представників органів студентського самоврядування. При цьому не менш як 75 відсотків складу педагогічної ради повинні становити педагогічні працівники коледжу і не менш як 10 відсотків – </w:t>
      </w:r>
      <w:r w:rsidR="006906FE" w:rsidRPr="00D67A56">
        <w:rPr>
          <w:sz w:val="28"/>
          <w:szCs w:val="28"/>
          <w:lang w:val="uk-UA"/>
        </w:rPr>
        <w:t>виборні представники з числа студентів</w:t>
      </w:r>
      <w:r w:rsidR="00874330" w:rsidRPr="00D67A56">
        <w:rPr>
          <w:sz w:val="28"/>
          <w:szCs w:val="28"/>
          <w:lang w:val="uk-UA"/>
        </w:rPr>
        <w:t xml:space="preserve"> коледжу</w:t>
      </w:r>
      <w:r w:rsidR="00874330" w:rsidRPr="00D67A56">
        <w:rPr>
          <w:color w:val="000000"/>
          <w:sz w:val="28"/>
          <w:szCs w:val="28"/>
          <w:lang w:val="uk-UA"/>
        </w:rPr>
        <w:t xml:space="preserve">, </w:t>
      </w:r>
      <w:r w:rsidRPr="00D67A56">
        <w:rPr>
          <w:color w:val="000000"/>
          <w:sz w:val="28"/>
          <w:szCs w:val="28"/>
          <w:lang w:val="uk-UA"/>
        </w:rPr>
        <w:t xml:space="preserve">які </w:t>
      </w:r>
      <w:r w:rsidR="00874330" w:rsidRPr="00D67A56">
        <w:rPr>
          <w:color w:val="000000"/>
          <w:sz w:val="28"/>
          <w:szCs w:val="28"/>
          <w:lang w:val="uk-UA"/>
        </w:rPr>
        <w:t xml:space="preserve">обираються органом студентського самоврядування </w:t>
      </w:r>
      <w:r w:rsidRPr="00D67A56">
        <w:rPr>
          <w:color w:val="000000"/>
          <w:sz w:val="28"/>
          <w:szCs w:val="28"/>
          <w:lang w:val="uk-UA"/>
        </w:rPr>
        <w:t>коледжу</w:t>
      </w:r>
      <w:r w:rsidR="00874330" w:rsidRPr="00D67A56">
        <w:rPr>
          <w:color w:val="000000"/>
          <w:sz w:val="28"/>
          <w:szCs w:val="28"/>
          <w:lang w:val="uk-UA"/>
        </w:rPr>
        <w:t>.</w:t>
      </w:r>
    </w:p>
    <w:p w:rsidR="00D67A56" w:rsidRPr="00D67A56" w:rsidRDefault="00D67A56" w:rsidP="00D67A5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67A56">
        <w:rPr>
          <w:color w:val="000000"/>
          <w:sz w:val="28"/>
          <w:szCs w:val="28"/>
          <w:lang w:val="uk-UA"/>
        </w:rPr>
        <w:t>Виборні представники з числа студентів коледжу беруть участь у роботі педагогічної ради під час розгляду питань, що стосуються навчання, побуту та відпочинку осіб, які у ньому навчаються. Під час розгляду інших питань, віднесених до повноважень педагогічної ради, норма щодо обов’язкової участі в роботі педагогічної ради не менш як 10 відсотків виборних представників з числа студентів коледжу не застосовується.</w:t>
      </w:r>
    </w:p>
    <w:p w:rsidR="006906FE" w:rsidRPr="001D28C5" w:rsidRDefault="00D67A56" w:rsidP="00D67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6906FE" w:rsidRPr="00D67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Головою</w:t>
      </w:r>
      <w:r w:rsidR="006906FE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906FE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є директор, а за його відсутності – заступник директора з навчально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-виробничої</w:t>
      </w:r>
      <w:r w:rsidR="006906FE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1D28C5" w:rsidRPr="001D28C5" w:rsidRDefault="00D67A56" w:rsidP="00D67A5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559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Діловодство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вед</w:t>
      </w:r>
      <w:r w:rsidR="00594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4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 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="00594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обран</w:t>
      </w:r>
      <w:r w:rsidR="00594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членів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терміном на один навчальний рік.</w:t>
      </w:r>
    </w:p>
    <w:p w:rsidR="001D28C5" w:rsidRPr="001D28C5" w:rsidRDefault="001D28C5" w:rsidP="00D67A5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ІІІ. ПОВНОВАЖЕННЯ </w:t>
      </w:r>
      <w:r w:rsidR="004631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ОБОВ</w:t>
      </w:r>
      <w:r w:rsidR="004631EF" w:rsidRPr="00463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 w:rsidR="004631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ЯЗКИ </w:t>
      </w: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ПЕДАГОГІЧНОЇ РАДИ</w:t>
      </w:r>
    </w:p>
    <w:p w:rsidR="001D28C5" w:rsidRPr="001D28C5" w:rsidRDefault="001D28C5" w:rsidP="00162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рада:</w:t>
      </w:r>
    </w:p>
    <w:p w:rsidR="00235BBF" w:rsidRPr="007F5E04" w:rsidRDefault="00235BBF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5E04">
        <w:rPr>
          <w:sz w:val="28"/>
          <w:szCs w:val="28"/>
          <w:lang w:val="uk-UA"/>
        </w:rPr>
        <w:t xml:space="preserve">3.1 визначає стратегію і перспективні напрями розвитку </w:t>
      </w:r>
      <w:r w:rsidR="00CC12A3">
        <w:rPr>
          <w:sz w:val="28"/>
          <w:szCs w:val="28"/>
          <w:lang w:val="uk-UA"/>
        </w:rPr>
        <w:t>коледжу</w:t>
      </w:r>
      <w:r w:rsidRPr="007F5E04">
        <w:rPr>
          <w:sz w:val="28"/>
          <w:szCs w:val="28"/>
          <w:lang w:val="uk-UA"/>
        </w:rPr>
        <w:t>;</w:t>
      </w:r>
    </w:p>
    <w:p w:rsidR="00235BBF" w:rsidRPr="007F5E04" w:rsidRDefault="000714BB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543"/>
      <w:bookmarkEnd w:id="2"/>
      <w:r>
        <w:rPr>
          <w:sz w:val="28"/>
          <w:szCs w:val="28"/>
          <w:lang w:val="uk-UA"/>
        </w:rPr>
        <w:t xml:space="preserve">3.2 розглядає </w:t>
      </w:r>
      <w:proofErr w:type="spellStart"/>
      <w:r>
        <w:rPr>
          <w:sz w:val="28"/>
          <w:szCs w:val="28"/>
          <w:lang w:val="uk-UA"/>
        </w:rPr>
        <w:t>проє</w:t>
      </w:r>
      <w:r w:rsidR="00235BBF" w:rsidRPr="007F5E04">
        <w:rPr>
          <w:sz w:val="28"/>
          <w:szCs w:val="28"/>
          <w:lang w:val="uk-UA"/>
        </w:rPr>
        <w:t>кт</w:t>
      </w:r>
      <w:proofErr w:type="spellEnd"/>
      <w:r w:rsidR="00235BBF" w:rsidRPr="007F5E04">
        <w:rPr>
          <w:sz w:val="28"/>
          <w:szCs w:val="28"/>
          <w:lang w:val="uk-UA"/>
        </w:rPr>
        <w:t xml:space="preserve"> </w:t>
      </w:r>
      <w:r w:rsidRPr="006F4EEF">
        <w:rPr>
          <w:sz w:val="28"/>
          <w:szCs w:val="28"/>
          <w:lang w:val="uk-UA"/>
        </w:rPr>
        <w:t>Статуту</w:t>
      </w:r>
      <w:r w:rsidR="00235BBF" w:rsidRPr="006F4EEF">
        <w:rPr>
          <w:sz w:val="28"/>
          <w:szCs w:val="28"/>
          <w:lang w:val="uk-UA"/>
        </w:rPr>
        <w:t xml:space="preserve"> </w:t>
      </w:r>
      <w:r w:rsidR="00CC12A3" w:rsidRPr="006F4EEF">
        <w:rPr>
          <w:sz w:val="28"/>
          <w:szCs w:val="28"/>
          <w:lang w:val="uk-UA"/>
        </w:rPr>
        <w:t>к</w:t>
      </w:r>
      <w:r w:rsidR="00CC12A3">
        <w:rPr>
          <w:sz w:val="28"/>
          <w:szCs w:val="28"/>
          <w:lang w:val="uk-UA"/>
        </w:rPr>
        <w:t>оледжу</w:t>
      </w:r>
      <w:r w:rsidR="00235BBF" w:rsidRPr="007F5E04">
        <w:rPr>
          <w:sz w:val="28"/>
          <w:szCs w:val="28"/>
          <w:lang w:val="uk-UA"/>
        </w:rPr>
        <w:t>, а також пропозиції щодо внесення змін до нього;</w:t>
      </w:r>
    </w:p>
    <w:p w:rsidR="00235BBF" w:rsidRPr="007F5E04" w:rsidRDefault="00235BBF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544"/>
      <w:bookmarkEnd w:id="3"/>
      <w:r w:rsidRPr="007F5E04">
        <w:rPr>
          <w:sz w:val="28"/>
          <w:szCs w:val="28"/>
          <w:lang w:val="uk-UA"/>
        </w:rPr>
        <w:t>3</w:t>
      </w:r>
      <w:r w:rsidR="00CC12A3">
        <w:rPr>
          <w:sz w:val="28"/>
          <w:szCs w:val="28"/>
          <w:lang w:val="uk-UA"/>
        </w:rPr>
        <w:t>.3</w:t>
      </w:r>
      <w:r w:rsidR="000714BB">
        <w:rPr>
          <w:sz w:val="28"/>
          <w:szCs w:val="28"/>
          <w:lang w:val="uk-UA"/>
        </w:rPr>
        <w:t xml:space="preserve"> розглядає </w:t>
      </w:r>
      <w:proofErr w:type="spellStart"/>
      <w:r w:rsidR="000714BB">
        <w:rPr>
          <w:sz w:val="28"/>
          <w:szCs w:val="28"/>
          <w:lang w:val="uk-UA"/>
        </w:rPr>
        <w:t>проє</w:t>
      </w:r>
      <w:r w:rsidRPr="007F5E04">
        <w:rPr>
          <w:sz w:val="28"/>
          <w:szCs w:val="28"/>
          <w:lang w:val="uk-UA"/>
        </w:rPr>
        <w:t>кт</w:t>
      </w:r>
      <w:proofErr w:type="spellEnd"/>
      <w:r w:rsidRPr="007F5E04">
        <w:rPr>
          <w:sz w:val="28"/>
          <w:szCs w:val="28"/>
          <w:lang w:val="uk-UA"/>
        </w:rPr>
        <w:t xml:space="preserve"> кошторису (фінансового плану) та річний фінансовий звіт </w:t>
      </w:r>
      <w:r w:rsidR="00CC12A3">
        <w:rPr>
          <w:sz w:val="28"/>
          <w:szCs w:val="28"/>
          <w:lang w:val="uk-UA"/>
        </w:rPr>
        <w:t>коледжу</w:t>
      </w:r>
      <w:r w:rsidRPr="007F5E04">
        <w:rPr>
          <w:sz w:val="28"/>
          <w:szCs w:val="28"/>
          <w:lang w:val="uk-UA"/>
        </w:rPr>
        <w:t>;</w:t>
      </w:r>
    </w:p>
    <w:p w:rsidR="00235BBF" w:rsidRPr="007F5E04" w:rsidRDefault="00CC12A3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545"/>
      <w:bookmarkEnd w:id="4"/>
      <w:r>
        <w:rPr>
          <w:sz w:val="28"/>
          <w:szCs w:val="28"/>
          <w:lang w:val="uk-UA"/>
        </w:rPr>
        <w:t>3.4</w:t>
      </w:r>
      <w:r w:rsidR="00235BBF" w:rsidRPr="007F5E04">
        <w:rPr>
          <w:sz w:val="28"/>
          <w:szCs w:val="28"/>
          <w:lang w:val="uk-UA"/>
        </w:rPr>
        <w:t xml:space="preserve"> </w:t>
      </w:r>
      <w:r w:rsidR="00235BBF" w:rsidRPr="006F4EEF">
        <w:rPr>
          <w:sz w:val="28"/>
          <w:szCs w:val="28"/>
          <w:lang w:val="uk-UA"/>
        </w:rPr>
        <w:t xml:space="preserve">ухвалює відповідно до законодавства рішення про розміщення власних надходжень </w:t>
      </w:r>
      <w:r w:rsidRPr="006F4EEF">
        <w:rPr>
          <w:sz w:val="28"/>
          <w:szCs w:val="28"/>
          <w:lang w:val="uk-UA"/>
        </w:rPr>
        <w:t xml:space="preserve">коледжу </w:t>
      </w:r>
      <w:r w:rsidR="00235BBF" w:rsidRPr="006F4EEF">
        <w:rPr>
          <w:sz w:val="28"/>
          <w:szCs w:val="28"/>
          <w:lang w:val="uk-UA"/>
        </w:rPr>
        <w:t xml:space="preserve"> у територіальних органах центрального органу виконавчої влади у сфері казначейського обслуговування бюджетних коштів або в банківських установах;</w:t>
      </w:r>
    </w:p>
    <w:p w:rsidR="00235BBF" w:rsidRPr="007F5E04" w:rsidRDefault="00CC12A3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546"/>
      <w:bookmarkEnd w:id="5"/>
      <w:r>
        <w:rPr>
          <w:sz w:val="28"/>
          <w:szCs w:val="28"/>
          <w:lang w:val="uk-UA"/>
        </w:rPr>
        <w:t>3.5</w:t>
      </w:r>
      <w:r w:rsidR="00235BBF" w:rsidRPr="007F5E04">
        <w:rPr>
          <w:sz w:val="28"/>
          <w:szCs w:val="28"/>
          <w:lang w:val="uk-UA"/>
        </w:rPr>
        <w:t xml:space="preserve"> визначає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235BBF" w:rsidRPr="007F5E04" w:rsidRDefault="00CC12A3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547"/>
      <w:bookmarkEnd w:id="6"/>
      <w:r>
        <w:rPr>
          <w:sz w:val="28"/>
          <w:szCs w:val="28"/>
          <w:lang w:val="uk-UA"/>
        </w:rPr>
        <w:t>3.6</w:t>
      </w:r>
      <w:r w:rsidR="00235BBF" w:rsidRPr="007F5E04">
        <w:rPr>
          <w:sz w:val="28"/>
          <w:szCs w:val="28"/>
          <w:lang w:val="uk-UA"/>
        </w:rPr>
        <w:t xml:space="preserve"> погоджує за поданням </w:t>
      </w:r>
      <w:r>
        <w:rPr>
          <w:sz w:val="28"/>
          <w:szCs w:val="28"/>
          <w:lang w:val="uk-UA"/>
        </w:rPr>
        <w:t>директора</w:t>
      </w:r>
      <w:r w:rsidR="00235BBF" w:rsidRPr="007F5E04">
        <w:rPr>
          <w:sz w:val="28"/>
          <w:szCs w:val="28"/>
          <w:lang w:val="uk-UA"/>
        </w:rPr>
        <w:t xml:space="preserve"> рішення про утворення, реорганізацію, перетворення (зміну типу) або ліквідацію структурних підрозділів;</w:t>
      </w:r>
    </w:p>
    <w:p w:rsidR="00235BBF" w:rsidRPr="007F5E04" w:rsidRDefault="00CC12A3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548"/>
      <w:bookmarkEnd w:id="7"/>
      <w:r>
        <w:rPr>
          <w:sz w:val="28"/>
          <w:szCs w:val="28"/>
          <w:lang w:val="uk-UA"/>
        </w:rPr>
        <w:t>3.7</w:t>
      </w:r>
      <w:r w:rsidR="00235BBF" w:rsidRPr="007F5E04">
        <w:rPr>
          <w:sz w:val="28"/>
          <w:szCs w:val="28"/>
          <w:lang w:val="uk-UA"/>
        </w:rPr>
        <w:t xml:space="preserve"> за поданням </w:t>
      </w:r>
      <w:r>
        <w:rPr>
          <w:sz w:val="28"/>
          <w:szCs w:val="28"/>
          <w:lang w:val="uk-UA"/>
        </w:rPr>
        <w:t>директора коледжу</w:t>
      </w:r>
      <w:r w:rsidR="00235BBF" w:rsidRPr="007F5E04">
        <w:rPr>
          <w:sz w:val="28"/>
          <w:szCs w:val="28"/>
          <w:lang w:val="uk-UA"/>
        </w:rPr>
        <w:t xml:space="preserve"> надає згоду на призначення завідувачів відділень та голів циклових комісій;</w:t>
      </w:r>
    </w:p>
    <w:p w:rsidR="00235BBF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549"/>
      <w:bookmarkEnd w:id="8"/>
      <w:r>
        <w:rPr>
          <w:sz w:val="28"/>
          <w:szCs w:val="28"/>
          <w:lang w:val="uk-UA"/>
        </w:rPr>
        <w:t>3.8</w:t>
      </w:r>
      <w:r w:rsidR="00235BBF" w:rsidRPr="007F5E04">
        <w:rPr>
          <w:sz w:val="28"/>
          <w:szCs w:val="28"/>
          <w:lang w:val="uk-UA"/>
        </w:rPr>
        <w:t xml:space="preserve"> затверджує положення про організацію освітнього процесу;</w:t>
      </w:r>
    </w:p>
    <w:p w:rsidR="00E33B1D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 затверджу</w:t>
      </w:r>
      <w:r w:rsidR="00F96578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план роботи педагог</w:t>
      </w:r>
      <w:r w:rsidR="00F9657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чно</w:t>
      </w:r>
      <w:r w:rsidR="00F9657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ради</w:t>
      </w:r>
      <w:r w:rsidR="00F96578">
        <w:rPr>
          <w:sz w:val="28"/>
          <w:szCs w:val="28"/>
          <w:lang w:val="uk-UA"/>
        </w:rPr>
        <w:t xml:space="preserve"> коледжу на поточний навчальний рік;</w:t>
      </w:r>
    </w:p>
    <w:p w:rsidR="00D05053" w:rsidRDefault="00D05053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3.10 затверджує річний план підвищення кваліфікації педагогічних працівників на поточний рік;</w:t>
      </w:r>
    </w:p>
    <w:p w:rsidR="00D05053" w:rsidRPr="007F5E04" w:rsidRDefault="00D05053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 встановлює порядок визнання результатів підвищення кваліфікації педагогічних працівників коледжу, що проводились поза межами річного плану підвищення кваліфікації</w:t>
      </w:r>
      <w:r w:rsidR="00B23046">
        <w:rPr>
          <w:sz w:val="28"/>
          <w:szCs w:val="28"/>
          <w:lang w:val="uk-UA"/>
        </w:rPr>
        <w:t xml:space="preserve"> та інших видів</w:t>
      </w:r>
      <w:r w:rsidR="00A93C6D">
        <w:rPr>
          <w:sz w:val="28"/>
          <w:szCs w:val="28"/>
          <w:lang w:val="uk-UA"/>
        </w:rPr>
        <w:t xml:space="preserve"> підвищення кваліфікації</w:t>
      </w:r>
      <w:r>
        <w:rPr>
          <w:sz w:val="28"/>
          <w:szCs w:val="28"/>
          <w:lang w:val="uk-UA"/>
        </w:rPr>
        <w:t>;</w:t>
      </w:r>
    </w:p>
    <w:p w:rsidR="00235BBF" w:rsidRPr="007F5E04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550"/>
      <w:bookmarkEnd w:id="9"/>
      <w:r>
        <w:rPr>
          <w:sz w:val="28"/>
          <w:szCs w:val="28"/>
          <w:lang w:val="uk-UA"/>
        </w:rPr>
        <w:t>3.</w:t>
      </w:r>
      <w:r w:rsidR="00F96578">
        <w:rPr>
          <w:sz w:val="28"/>
          <w:szCs w:val="28"/>
          <w:lang w:val="uk-UA"/>
        </w:rPr>
        <w:t>1</w:t>
      </w:r>
      <w:r w:rsidR="00D05053">
        <w:rPr>
          <w:sz w:val="28"/>
          <w:szCs w:val="28"/>
          <w:lang w:val="uk-UA"/>
        </w:rPr>
        <w:t>2</w:t>
      </w:r>
      <w:r w:rsidR="00235BBF" w:rsidRPr="007F5E04">
        <w:rPr>
          <w:sz w:val="28"/>
          <w:szCs w:val="28"/>
          <w:lang w:val="uk-UA"/>
        </w:rPr>
        <w:t xml:space="preserve"> </w:t>
      </w:r>
      <w:r w:rsidR="00235BBF" w:rsidRPr="006F4EEF">
        <w:rPr>
          <w:sz w:val="28"/>
          <w:szCs w:val="28"/>
          <w:lang w:val="uk-UA"/>
        </w:rPr>
        <w:t xml:space="preserve">затверджує зразок та порядок виготовлення власного документа про фахову </w:t>
      </w:r>
      <w:proofErr w:type="spellStart"/>
      <w:r w:rsidR="00235BBF" w:rsidRPr="006F4EEF">
        <w:rPr>
          <w:sz w:val="28"/>
          <w:szCs w:val="28"/>
          <w:lang w:val="uk-UA"/>
        </w:rPr>
        <w:t>передвищу</w:t>
      </w:r>
      <w:proofErr w:type="spellEnd"/>
      <w:r w:rsidR="00235BBF" w:rsidRPr="006F4EEF">
        <w:rPr>
          <w:sz w:val="28"/>
          <w:szCs w:val="28"/>
          <w:lang w:val="uk-UA"/>
        </w:rPr>
        <w:t xml:space="preserve"> освіту;</w:t>
      </w:r>
    </w:p>
    <w:p w:rsidR="00235BBF" w:rsidRPr="007F5E04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551"/>
      <w:bookmarkEnd w:id="10"/>
      <w:r>
        <w:rPr>
          <w:sz w:val="28"/>
          <w:szCs w:val="28"/>
          <w:lang w:val="uk-UA"/>
        </w:rPr>
        <w:t>3.1</w:t>
      </w:r>
      <w:r w:rsidR="00D05053">
        <w:rPr>
          <w:sz w:val="28"/>
          <w:szCs w:val="28"/>
          <w:lang w:val="uk-UA"/>
        </w:rPr>
        <w:t>3</w:t>
      </w:r>
      <w:r w:rsidR="00235BBF" w:rsidRPr="007F5E04">
        <w:rPr>
          <w:sz w:val="28"/>
          <w:szCs w:val="28"/>
          <w:lang w:val="uk-UA"/>
        </w:rPr>
        <w:t xml:space="preserve"> має право вносити подання про відкликання </w:t>
      </w:r>
      <w:r>
        <w:rPr>
          <w:sz w:val="28"/>
          <w:szCs w:val="28"/>
          <w:lang w:val="uk-UA"/>
        </w:rPr>
        <w:t>директора коледжу</w:t>
      </w:r>
      <w:r w:rsidR="00235BBF" w:rsidRPr="007F5E04">
        <w:rPr>
          <w:sz w:val="28"/>
          <w:szCs w:val="28"/>
          <w:lang w:val="uk-UA"/>
        </w:rPr>
        <w:t xml:space="preserve"> з підстав, передбачених законодавством, установчими документами </w:t>
      </w:r>
      <w:r>
        <w:rPr>
          <w:sz w:val="28"/>
          <w:szCs w:val="28"/>
          <w:lang w:val="uk-UA"/>
        </w:rPr>
        <w:t>коледжу</w:t>
      </w:r>
      <w:r w:rsidR="00235BBF" w:rsidRPr="007F5E04">
        <w:rPr>
          <w:sz w:val="28"/>
          <w:szCs w:val="28"/>
          <w:lang w:val="uk-UA"/>
        </w:rPr>
        <w:t xml:space="preserve">, контрактом, яке розглядається </w:t>
      </w:r>
      <w:r w:rsidR="000714BB">
        <w:rPr>
          <w:color w:val="000000" w:themeColor="text1"/>
          <w:sz w:val="28"/>
          <w:szCs w:val="28"/>
          <w:lang w:val="uk-UA"/>
        </w:rPr>
        <w:t>загальними зборами</w:t>
      </w:r>
      <w:r w:rsidR="00E140C5" w:rsidRPr="000714BB">
        <w:rPr>
          <w:color w:val="000000" w:themeColor="text1"/>
          <w:sz w:val="28"/>
          <w:szCs w:val="28"/>
          <w:lang w:val="uk-UA"/>
        </w:rPr>
        <w:t xml:space="preserve"> трудового колективу</w:t>
      </w:r>
      <w:r w:rsidR="00235BBF" w:rsidRPr="007F5E04">
        <w:rPr>
          <w:sz w:val="28"/>
          <w:szCs w:val="28"/>
          <w:lang w:val="uk-UA"/>
        </w:rPr>
        <w:t>;</w:t>
      </w:r>
    </w:p>
    <w:p w:rsidR="00235BBF" w:rsidRPr="007F5E04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552"/>
      <w:bookmarkEnd w:id="11"/>
      <w:r>
        <w:rPr>
          <w:sz w:val="28"/>
          <w:szCs w:val="28"/>
          <w:lang w:val="uk-UA"/>
        </w:rPr>
        <w:t>3.1</w:t>
      </w:r>
      <w:r w:rsidR="00D05053">
        <w:rPr>
          <w:sz w:val="28"/>
          <w:szCs w:val="28"/>
          <w:lang w:val="uk-UA"/>
        </w:rPr>
        <w:t>4</w:t>
      </w:r>
      <w:r w:rsidR="00235BBF" w:rsidRPr="007F5E04">
        <w:rPr>
          <w:sz w:val="28"/>
          <w:szCs w:val="28"/>
          <w:lang w:val="uk-UA"/>
        </w:rPr>
        <w:t xml:space="preserve"> обговорює питання та визначає заходи з підвищення кваліфікації педагогічних працівників, розвитку їхньої творчої ініціативи, затверджує щорічний план</w:t>
      </w:r>
      <w:r w:rsidR="000714BB">
        <w:rPr>
          <w:sz w:val="28"/>
          <w:szCs w:val="28"/>
          <w:lang w:val="uk-UA"/>
        </w:rPr>
        <w:t xml:space="preserve"> </w:t>
      </w:r>
      <w:r w:rsidR="00235BBF" w:rsidRPr="007F5E04">
        <w:rPr>
          <w:sz w:val="28"/>
          <w:szCs w:val="28"/>
          <w:lang w:val="uk-UA"/>
        </w:rPr>
        <w:t xml:space="preserve"> підвищ</w:t>
      </w:r>
      <w:r w:rsidR="000714BB">
        <w:rPr>
          <w:sz w:val="28"/>
          <w:szCs w:val="28"/>
          <w:lang w:val="uk-UA"/>
        </w:rPr>
        <w:t>ення кваліфікації педагогічних</w:t>
      </w:r>
      <w:r w:rsidR="00235BBF" w:rsidRPr="007F5E04">
        <w:rPr>
          <w:sz w:val="28"/>
          <w:szCs w:val="28"/>
          <w:lang w:val="uk-UA"/>
        </w:rPr>
        <w:t xml:space="preserve"> працівників</w:t>
      </w:r>
      <w:r w:rsidR="000714BB">
        <w:rPr>
          <w:sz w:val="28"/>
          <w:szCs w:val="28"/>
          <w:lang w:val="uk-UA"/>
        </w:rPr>
        <w:t xml:space="preserve"> та визнає документи, які підтверджують проходження</w:t>
      </w:r>
      <w:r w:rsidR="00235BBF" w:rsidRPr="007F5E04">
        <w:rPr>
          <w:sz w:val="28"/>
          <w:szCs w:val="28"/>
          <w:lang w:val="uk-UA"/>
        </w:rPr>
        <w:t>;</w:t>
      </w:r>
    </w:p>
    <w:p w:rsidR="00235BBF" w:rsidRPr="007F5E04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553"/>
      <w:bookmarkEnd w:id="12"/>
      <w:r>
        <w:rPr>
          <w:sz w:val="28"/>
          <w:szCs w:val="28"/>
          <w:lang w:val="uk-UA"/>
        </w:rPr>
        <w:t>3.</w:t>
      </w:r>
      <w:r w:rsidR="00235BBF" w:rsidRPr="007F5E04">
        <w:rPr>
          <w:sz w:val="28"/>
          <w:szCs w:val="28"/>
          <w:lang w:val="uk-UA"/>
        </w:rPr>
        <w:t>1</w:t>
      </w:r>
      <w:r w:rsidR="00D05053">
        <w:rPr>
          <w:sz w:val="28"/>
          <w:szCs w:val="28"/>
          <w:lang w:val="uk-UA"/>
        </w:rPr>
        <w:t>5</w:t>
      </w:r>
      <w:r w:rsidR="00235BBF" w:rsidRPr="007F5E04">
        <w:rPr>
          <w:sz w:val="28"/>
          <w:szCs w:val="28"/>
          <w:lang w:val="uk-UA"/>
        </w:rPr>
        <w:t xml:space="preserve"> при</w:t>
      </w:r>
      <w:r w:rsidR="000714BB">
        <w:rPr>
          <w:sz w:val="28"/>
          <w:szCs w:val="28"/>
          <w:lang w:val="uk-UA"/>
        </w:rPr>
        <w:t>ймає рішення та/або рекомендації</w:t>
      </w:r>
      <w:r w:rsidR="00235BBF" w:rsidRPr="007F5E04">
        <w:rPr>
          <w:sz w:val="28"/>
          <w:szCs w:val="28"/>
          <w:lang w:val="uk-UA"/>
        </w:rPr>
        <w:t xml:space="preserve"> з питань впровадження в освітній процес 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фахової </w:t>
      </w:r>
      <w:proofErr w:type="spellStart"/>
      <w:r w:rsidR="00235BBF" w:rsidRPr="007F5E04">
        <w:rPr>
          <w:sz w:val="28"/>
          <w:szCs w:val="28"/>
          <w:lang w:val="uk-UA"/>
        </w:rPr>
        <w:t>передвищої</w:t>
      </w:r>
      <w:proofErr w:type="spellEnd"/>
      <w:r w:rsidR="00235BBF" w:rsidRPr="007F5E04">
        <w:rPr>
          <w:sz w:val="28"/>
          <w:szCs w:val="28"/>
          <w:lang w:val="uk-UA"/>
        </w:rPr>
        <w:t xml:space="preserve"> освіти;</w:t>
      </w:r>
    </w:p>
    <w:p w:rsidR="00235BBF" w:rsidRPr="007F5E04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554"/>
      <w:bookmarkEnd w:id="13"/>
      <w:r>
        <w:rPr>
          <w:sz w:val="28"/>
          <w:szCs w:val="28"/>
          <w:lang w:val="uk-UA"/>
        </w:rPr>
        <w:t>3.</w:t>
      </w:r>
      <w:r w:rsidR="00235BBF" w:rsidRPr="007F5E04">
        <w:rPr>
          <w:sz w:val="28"/>
          <w:szCs w:val="28"/>
          <w:lang w:val="uk-UA"/>
        </w:rPr>
        <w:t>1</w:t>
      </w:r>
      <w:r w:rsidR="00D05053">
        <w:rPr>
          <w:sz w:val="28"/>
          <w:szCs w:val="28"/>
          <w:lang w:val="uk-UA"/>
        </w:rPr>
        <w:t>6</w:t>
      </w:r>
      <w:r w:rsidR="00235BBF" w:rsidRPr="007F5E04">
        <w:rPr>
          <w:sz w:val="28"/>
          <w:szCs w:val="28"/>
          <w:lang w:val="uk-UA"/>
        </w:rPr>
        <w:t xml:space="preserve"> має право ініціювати проведення позапланового інституційного аудиту </w:t>
      </w:r>
      <w:r>
        <w:rPr>
          <w:sz w:val="28"/>
          <w:szCs w:val="28"/>
          <w:lang w:val="uk-UA"/>
        </w:rPr>
        <w:t>коледжу</w:t>
      </w:r>
      <w:r w:rsidR="00235BBF" w:rsidRPr="007F5E04">
        <w:rPr>
          <w:sz w:val="28"/>
          <w:szCs w:val="28"/>
          <w:lang w:val="uk-UA"/>
        </w:rPr>
        <w:t>;</w:t>
      </w:r>
    </w:p>
    <w:p w:rsidR="00235BBF" w:rsidRPr="007F5E04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555"/>
      <w:bookmarkEnd w:id="14"/>
      <w:r>
        <w:rPr>
          <w:sz w:val="28"/>
          <w:szCs w:val="28"/>
          <w:lang w:val="uk-UA"/>
        </w:rPr>
        <w:t>3.</w:t>
      </w:r>
      <w:r w:rsidR="00235BBF" w:rsidRPr="007F5E04">
        <w:rPr>
          <w:sz w:val="28"/>
          <w:szCs w:val="28"/>
          <w:lang w:val="uk-UA"/>
        </w:rPr>
        <w:t>1</w:t>
      </w:r>
      <w:r w:rsidR="00D05053">
        <w:rPr>
          <w:sz w:val="28"/>
          <w:szCs w:val="28"/>
          <w:lang w:val="uk-UA"/>
        </w:rPr>
        <w:t>7</w:t>
      </w:r>
      <w:r w:rsidR="00235BBF" w:rsidRPr="007F5E04">
        <w:rPr>
          <w:sz w:val="28"/>
          <w:szCs w:val="28"/>
          <w:lang w:val="uk-UA"/>
        </w:rPr>
        <w:t xml:space="preserve"> приймає рішення з питань вдосконалення методичного забезпечення освітнього процесу;</w:t>
      </w:r>
    </w:p>
    <w:p w:rsidR="00235BBF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556"/>
      <w:bookmarkEnd w:id="15"/>
      <w:r>
        <w:rPr>
          <w:sz w:val="28"/>
          <w:szCs w:val="28"/>
          <w:lang w:val="uk-UA"/>
        </w:rPr>
        <w:t>3.</w:t>
      </w:r>
      <w:r w:rsidR="00235BBF" w:rsidRPr="007F5E04">
        <w:rPr>
          <w:sz w:val="28"/>
          <w:szCs w:val="28"/>
          <w:lang w:val="uk-UA"/>
        </w:rPr>
        <w:t>1</w:t>
      </w:r>
      <w:r w:rsidR="00D05053">
        <w:rPr>
          <w:sz w:val="28"/>
          <w:szCs w:val="28"/>
          <w:lang w:val="uk-UA"/>
        </w:rPr>
        <w:t>8</w:t>
      </w:r>
      <w:r w:rsidR="00235BBF" w:rsidRPr="007F5E04">
        <w:rPr>
          <w:sz w:val="28"/>
          <w:szCs w:val="28"/>
          <w:lang w:val="uk-UA"/>
        </w:rPr>
        <w:t xml:space="preserve"> приймає рішення з питань відповідальності учасників освітнього процесу за порушення академічної доброчесності;</w:t>
      </w:r>
    </w:p>
    <w:p w:rsidR="001A44CF" w:rsidRDefault="001A44CF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D0505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розглядає результати проведеної профорієнтаційної роботи в коледжі;</w:t>
      </w:r>
    </w:p>
    <w:p w:rsidR="006E0DB0" w:rsidRPr="00E140C5" w:rsidRDefault="006E0DB0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3.</w:t>
      </w:r>
      <w:r w:rsidR="00D050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0714BB">
        <w:rPr>
          <w:color w:val="000000" w:themeColor="text1"/>
          <w:sz w:val="28"/>
          <w:szCs w:val="28"/>
          <w:lang w:val="uk-UA"/>
        </w:rPr>
        <w:t>розглядає питання працевлаштування студентів випускних груп;</w:t>
      </w:r>
    </w:p>
    <w:p w:rsidR="00EC3C59" w:rsidRDefault="00EC3C59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0505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обговорює заходи щодо підготовки, проведення, а також підсумки поточного та семестрового контрою, державних екзаменів, причини відрахування студентів за семестр або за навчальний рік;</w:t>
      </w:r>
    </w:p>
    <w:p w:rsidR="00EC3C59" w:rsidRDefault="00EC3C59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E0DB0">
        <w:rPr>
          <w:sz w:val="28"/>
          <w:szCs w:val="28"/>
          <w:lang w:val="uk-UA"/>
        </w:rPr>
        <w:t>2</w:t>
      </w:r>
      <w:r w:rsidR="00D050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E908D6">
        <w:rPr>
          <w:sz w:val="28"/>
          <w:szCs w:val="28"/>
          <w:lang w:val="uk-UA"/>
        </w:rPr>
        <w:t xml:space="preserve">встановлює ліміт стипендіатів на поточний навчальний рік та </w:t>
      </w:r>
      <w:r>
        <w:rPr>
          <w:sz w:val="28"/>
          <w:szCs w:val="28"/>
          <w:lang w:val="uk-UA"/>
        </w:rPr>
        <w:t xml:space="preserve">розглядає пропозиції щодо призначення </w:t>
      </w:r>
      <w:r w:rsidRPr="00E908D6">
        <w:rPr>
          <w:sz w:val="28"/>
          <w:szCs w:val="28"/>
          <w:lang w:val="uk-UA"/>
        </w:rPr>
        <w:t>іменних</w:t>
      </w:r>
      <w:r w:rsidR="000714BB" w:rsidRPr="00E908D6">
        <w:rPr>
          <w:sz w:val="28"/>
          <w:szCs w:val="28"/>
          <w:lang w:val="uk-UA"/>
        </w:rPr>
        <w:t>, персональних</w:t>
      </w:r>
      <w:r w:rsidRPr="00E908D6">
        <w:rPr>
          <w:sz w:val="28"/>
          <w:szCs w:val="28"/>
          <w:lang w:val="uk-UA"/>
        </w:rPr>
        <w:t xml:space="preserve"> та президентських</w:t>
      </w:r>
      <w:r w:rsidRPr="00EC3C5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стипендій, нагородження студентів</w:t>
      </w:r>
      <w:r w:rsidR="003D4DAF">
        <w:rPr>
          <w:sz w:val="28"/>
          <w:szCs w:val="28"/>
          <w:lang w:val="uk-UA"/>
        </w:rPr>
        <w:t xml:space="preserve"> і занесення на Дошку пошани;</w:t>
      </w:r>
    </w:p>
    <w:p w:rsidR="003D4DAF" w:rsidRPr="007F5E04" w:rsidRDefault="003D4DAF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A44CF">
        <w:rPr>
          <w:sz w:val="28"/>
          <w:szCs w:val="28"/>
          <w:lang w:val="uk-UA"/>
        </w:rPr>
        <w:t>2</w:t>
      </w:r>
      <w:r w:rsidR="00D050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E908D6">
        <w:rPr>
          <w:sz w:val="28"/>
          <w:szCs w:val="28"/>
          <w:lang w:val="uk-UA"/>
        </w:rPr>
        <w:t xml:space="preserve">аналізує </w:t>
      </w:r>
      <w:r>
        <w:rPr>
          <w:sz w:val="28"/>
          <w:szCs w:val="28"/>
          <w:lang w:val="uk-UA"/>
        </w:rPr>
        <w:t>питання відрахування студентів за неуспішність, за порушення навчальної дисципліни, правил внутрішнього розпорядку гуртожитку, а також в окремих випадках питання поновлення студентів до коледжу;</w:t>
      </w:r>
    </w:p>
    <w:p w:rsidR="00294902" w:rsidRDefault="00E33B1D" w:rsidP="00A51D5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557"/>
      <w:bookmarkEnd w:id="16"/>
      <w:r>
        <w:rPr>
          <w:sz w:val="28"/>
          <w:szCs w:val="28"/>
          <w:lang w:val="uk-UA"/>
        </w:rPr>
        <w:t>3.</w:t>
      </w:r>
      <w:r w:rsidR="003D4DAF">
        <w:rPr>
          <w:sz w:val="28"/>
          <w:szCs w:val="28"/>
          <w:lang w:val="uk-UA"/>
        </w:rPr>
        <w:t>2</w:t>
      </w:r>
      <w:r w:rsidR="00D05053">
        <w:rPr>
          <w:sz w:val="28"/>
          <w:szCs w:val="28"/>
          <w:lang w:val="uk-UA"/>
        </w:rPr>
        <w:t>4</w:t>
      </w:r>
      <w:r w:rsidR="00235BBF" w:rsidRPr="007F5E04">
        <w:rPr>
          <w:sz w:val="28"/>
          <w:szCs w:val="28"/>
          <w:lang w:val="uk-UA"/>
        </w:rPr>
        <w:t xml:space="preserve"> приймає рішення та/або рекомендації з інших питань відповідно до законодавства та установчих документів </w:t>
      </w:r>
      <w:r>
        <w:rPr>
          <w:sz w:val="28"/>
          <w:szCs w:val="28"/>
          <w:lang w:val="uk-UA"/>
        </w:rPr>
        <w:t>коледжу.</w:t>
      </w:r>
    </w:p>
    <w:p w:rsidR="001D28C5" w:rsidRP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D05053" w:rsidRDefault="00D05053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5053" w:rsidRDefault="00D05053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5053" w:rsidRDefault="00D05053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D28C5" w:rsidRDefault="001D28C5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ІV. РЕГЛАМЕНТ РОБОТИ ПЕДАГОГІЧНОЇ РАДИ</w:t>
      </w:r>
    </w:p>
    <w:p w:rsidR="007F1502" w:rsidRPr="001D28C5" w:rsidRDefault="007F1502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C5" w:rsidRP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4.1 Педагогічна рада проводить засідання згідно з планом роботи на рік, який затверджується на педраді й підписується директором коледжу.</w:t>
      </w:r>
    </w:p>
    <w:p w:rsidR="001D28C5" w:rsidRPr="001D28C5" w:rsidRDefault="001D28C5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 Дату проведення в</w:t>
      </w:r>
      <w:r w:rsidR="00340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становлює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адміністрація </w:t>
      </w:r>
      <w:r w:rsidR="00294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0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зазвичай </w:t>
      </w:r>
      <w:r w:rsidR="00340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– </w:t>
      </w:r>
      <w:r w:rsid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остання</w:t>
      </w:r>
      <w:r w:rsidR="00340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середа кожні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два місяці.</w:t>
      </w:r>
    </w:p>
    <w:p w:rsidR="001D28C5" w:rsidRPr="001D28C5" w:rsidRDefault="001D28C5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 Порядок денний заздалегідь вивішується в навчальній частині та на дошці оголошень коледжу. Засідання </w:t>
      </w:r>
      <w:r w:rsidR="00A5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ретельно готу</w:t>
      </w:r>
      <w:r w:rsidR="00AC1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1D28C5" w:rsidRPr="001D28C5" w:rsidRDefault="001D28C5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 </w:t>
      </w:r>
      <w:r w:rsidR="00AC1179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початку засідання </w:t>
      </w:r>
      <w:r w:rsidR="00722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ради 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перевіряє присутність</w:t>
      </w:r>
      <w:r w:rsidR="00340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 педагогічної ради за листом реєстрації, з’ясовує причини відсутніх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веде </w:t>
      </w:r>
      <w:r w:rsidR="00340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протоколи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ради, стежить за виконанням ухвалених рішень.</w:t>
      </w:r>
    </w:p>
    <w:p w:rsidR="001D28C5" w:rsidRPr="001D28C5" w:rsidRDefault="00722DBA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1D28C5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правомірні, якщо в них беруть участь дві третини її складу за списком.</w:t>
      </w:r>
    </w:p>
    <w:p w:rsidR="001D28C5" w:rsidRDefault="001D28C5" w:rsidP="001E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 Участь членів </w:t>
      </w:r>
      <w:r w:rsidR="001E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едагогічної ради в засіданні обов’язкова. Кожний член </w:t>
      </w:r>
      <w:r w:rsidR="001E7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зобов’язаний брати активну участь у роботі, своєчасно й точно виконувати покладені на нього доручення.</w:t>
      </w:r>
    </w:p>
    <w:p w:rsidR="007F1502" w:rsidRPr="001D28C5" w:rsidRDefault="007F1502" w:rsidP="001E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 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 на рік 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педагогічної ради проводяться 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нетрадиційній 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конференці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диспут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кругл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ділов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40D28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калейдоскоп, </w:t>
      </w:r>
      <w:proofErr w:type="spellStart"/>
      <w:r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воркшоп</w:t>
      </w:r>
      <w:proofErr w:type="spellEnd"/>
      <w:r w:rsidR="00AF1292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інше), завданням яких є використання та поширення педагогічними працівниками інноваційного педагогічного досвіду з метою надання студентам освітніх послуг на сучасному рівні.</w:t>
      </w:r>
    </w:p>
    <w:p w:rsidR="001D28C5" w:rsidRPr="001D28C5" w:rsidRDefault="001D28C5" w:rsidP="001E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1D28C5" w:rsidRDefault="001D28C5" w:rsidP="001E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ВИКОНАННЯ РІШЕНЬ ПЕДАГОГІЧНОЇ РАДИ</w:t>
      </w:r>
    </w:p>
    <w:p w:rsidR="001E74BE" w:rsidRPr="001D28C5" w:rsidRDefault="001E74BE" w:rsidP="001E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8ED" w:rsidRPr="001D28C5" w:rsidRDefault="00B678ED" w:rsidP="001E7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Кожне ухвалене рішення пед</w:t>
      </w:r>
      <w:r w:rsidR="00132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агогічної 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визначенням термінів виконання й осіб, відповідальних за виконання, затверджується відкритим голосу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ванням.</w:t>
      </w:r>
    </w:p>
    <w:p w:rsidR="00B678ED" w:rsidRDefault="004631EF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 </w:t>
      </w:r>
      <w:r w:rsidR="00B678ED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засідань підписує голова та секретар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678ED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ради.</w:t>
      </w:r>
    </w:p>
    <w:p w:rsidR="007F1502" w:rsidRPr="001D28C5" w:rsidRDefault="007F1502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 </w:t>
      </w:r>
      <w:r w:rsidR="00282C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кожному протоколі зазначається його номер, дата засідання, кількість присутніх, порядок денний, короткий, але зрозумілий і вичерпний запис виступів, пропозицій, зауважень та прийняті рішення з питань, що обговорювались.</w:t>
      </w:r>
    </w:p>
    <w:p w:rsidR="00B678ED" w:rsidRPr="00AF1292" w:rsidRDefault="004631EF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 </w:t>
      </w:r>
      <w:r w:rsidR="006B4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678ED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</w:t>
      </w:r>
      <w:r w:rsidR="006B4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678ED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засідань </w:t>
      </w:r>
      <w:r w:rsidR="006B4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ради </w:t>
      </w:r>
      <w:r w:rsidR="00B678ED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документ</w:t>
      </w:r>
      <w:r w:rsidR="006B4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B678ED"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постійного збереження, знаходиться </w:t>
      </w:r>
      <w:r w:rsidR="00B678ED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архіві коледжу</w:t>
      </w:r>
      <w:r w:rsidR="006B4DE3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десяти років</w:t>
      </w:r>
      <w:r w:rsidR="00B678ED" w:rsidRPr="00AF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28C5" w:rsidRPr="001D28C5" w:rsidRDefault="001D28C5" w:rsidP="00A51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наб</w:t>
      </w:r>
      <w:r w:rsidR="00077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увають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чинності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затвердження їх директором і є обов’язковим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всіх працівників і студентів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Секретарі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 повинн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систематичну перевірку виконання прийнятих рішень і підсумки перевірки ставити на обговорення </w:t>
      </w:r>
      <w:r w:rsidR="00463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третьому та п’ятому засіданні педагогічної ради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1502" w:rsidRPr="001D28C5" w:rsidRDefault="007F1502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C5" w:rsidRDefault="001D28C5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VІ. ВЗАЄМОВІДНОСИНИ З ІНШИМИ ПІДРОЗДІЛАМИ</w:t>
      </w:r>
    </w:p>
    <w:p w:rsidR="007F1502" w:rsidRPr="001D28C5" w:rsidRDefault="007F1502" w:rsidP="007F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7.1 Педагогічна рада, як колегіальний орган управління коледжем, тісно взаємодіє із загальними зборами трудового колективу коледжу, 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відділеннями, цикловими комісіями, бібліотекою, бухгалтерією, профспілковим комітетом, студентською радою, іншими структурними підрозділами, що створюються і функціонують в коледжі у частині виконання свої</w:t>
      </w:r>
      <w:r w:rsidR="00077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і здійснення функцій.</w:t>
      </w:r>
    </w:p>
    <w:p w:rsidR="007F1502" w:rsidRPr="001D28C5" w:rsidRDefault="007F1502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C5" w:rsidRDefault="007F1502" w:rsidP="007F1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VІІ</w:t>
      </w:r>
      <w:r w:rsidR="001D28C5"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ЗМІНИ, ДОПОВНЕННЯ ТА ЧИННІСТЬ ПОЛОЖЕННЯ</w:t>
      </w:r>
    </w:p>
    <w:p w:rsidR="007F1502" w:rsidRPr="001D28C5" w:rsidRDefault="007F1502" w:rsidP="007F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C5" w:rsidRP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Дане Положення вступає в дію з моменту його затвердження директором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коледжу.</w:t>
      </w:r>
    </w:p>
    <w:p w:rsidR="001D28C5" w:rsidRP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Внесення змін та доповнень до діючого Положення відбувається за поданням заступника директора з навчально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-виробничо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роботи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погодженням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етодичної та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едагогічної рад коледжу і затвердженням директором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D28C5" w:rsidRP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 У мотивації змін або доповнень обов’язкове дотримання нормативно-правових актів України та посилання на норми, які зміню</w:t>
      </w:r>
      <w:r w:rsidR="007F15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дане Положення.</w:t>
      </w:r>
    </w:p>
    <w:p w:rsidR="001D28C5" w:rsidRPr="001D28C5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8.4. Введення в дію змін та доповнень оформлюється відповідним наказом по </w:t>
      </w:r>
      <w:r w:rsidR="00B6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  терміну дії змін.</w:t>
      </w:r>
    </w:p>
    <w:p w:rsidR="00DE631B" w:rsidRDefault="001D28C5" w:rsidP="007F15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Положення зберігає чинність в перехідний період до затвердження нового Положення, або іншого нормативно-правового акту, якщо інше не передбачено.</w:t>
      </w:r>
      <w:r w:rsidRPr="001D28C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sectPr w:rsidR="00DE631B" w:rsidSect="006D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5AB"/>
    <w:multiLevelType w:val="multilevel"/>
    <w:tmpl w:val="863E8C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23E0F"/>
    <w:multiLevelType w:val="multilevel"/>
    <w:tmpl w:val="EA9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CF7AFE"/>
    <w:multiLevelType w:val="multilevel"/>
    <w:tmpl w:val="7DC4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6334A"/>
    <w:multiLevelType w:val="multilevel"/>
    <w:tmpl w:val="B53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21"/>
    <w:rsid w:val="000616AA"/>
    <w:rsid w:val="000714BB"/>
    <w:rsid w:val="000777CA"/>
    <w:rsid w:val="00113CC6"/>
    <w:rsid w:val="001203B7"/>
    <w:rsid w:val="00125175"/>
    <w:rsid w:val="00132495"/>
    <w:rsid w:val="0016279C"/>
    <w:rsid w:val="001657EB"/>
    <w:rsid w:val="001A44CF"/>
    <w:rsid w:val="001B5E95"/>
    <w:rsid w:val="001D28C5"/>
    <w:rsid w:val="001E74BE"/>
    <w:rsid w:val="00235BBF"/>
    <w:rsid w:val="00266A23"/>
    <w:rsid w:val="00282CA9"/>
    <w:rsid w:val="00294902"/>
    <w:rsid w:val="002A2721"/>
    <w:rsid w:val="00340D28"/>
    <w:rsid w:val="003D4DAF"/>
    <w:rsid w:val="004631EF"/>
    <w:rsid w:val="004715C4"/>
    <w:rsid w:val="004735DB"/>
    <w:rsid w:val="00594A83"/>
    <w:rsid w:val="005E778A"/>
    <w:rsid w:val="006121CA"/>
    <w:rsid w:val="00642A08"/>
    <w:rsid w:val="006906FE"/>
    <w:rsid w:val="006B4DE3"/>
    <w:rsid w:val="006D1389"/>
    <w:rsid w:val="006E0DB0"/>
    <w:rsid w:val="006F4EEF"/>
    <w:rsid w:val="00722DBA"/>
    <w:rsid w:val="007F1502"/>
    <w:rsid w:val="007F5DB4"/>
    <w:rsid w:val="007F5E04"/>
    <w:rsid w:val="00874330"/>
    <w:rsid w:val="00876492"/>
    <w:rsid w:val="00901BF8"/>
    <w:rsid w:val="009D3610"/>
    <w:rsid w:val="00A51D58"/>
    <w:rsid w:val="00A93C6D"/>
    <w:rsid w:val="00A97C78"/>
    <w:rsid w:val="00A97EE1"/>
    <w:rsid w:val="00AC1179"/>
    <w:rsid w:val="00AF1292"/>
    <w:rsid w:val="00B23046"/>
    <w:rsid w:val="00B678ED"/>
    <w:rsid w:val="00BA3A7E"/>
    <w:rsid w:val="00BB0669"/>
    <w:rsid w:val="00C56E65"/>
    <w:rsid w:val="00C76235"/>
    <w:rsid w:val="00CB53AD"/>
    <w:rsid w:val="00CC12A3"/>
    <w:rsid w:val="00D05053"/>
    <w:rsid w:val="00D67A56"/>
    <w:rsid w:val="00DB3E71"/>
    <w:rsid w:val="00DC4B11"/>
    <w:rsid w:val="00DE631B"/>
    <w:rsid w:val="00E140C5"/>
    <w:rsid w:val="00E33B1D"/>
    <w:rsid w:val="00E8075F"/>
    <w:rsid w:val="00E908D6"/>
    <w:rsid w:val="00EC3C59"/>
    <w:rsid w:val="00F72425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C5"/>
    <w:rPr>
      <w:b/>
      <w:bCs/>
    </w:rPr>
  </w:style>
  <w:style w:type="paragraph" w:customStyle="1" w:styleId="rvps2">
    <w:name w:val="rvps2"/>
    <w:basedOn w:val="a"/>
    <w:rsid w:val="00DE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E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C5"/>
    <w:rPr>
      <w:b/>
      <w:bCs/>
    </w:rPr>
  </w:style>
  <w:style w:type="paragraph" w:customStyle="1" w:styleId="rvps2">
    <w:name w:val="rvps2"/>
    <w:basedOn w:val="a"/>
    <w:rsid w:val="00DE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E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C7CC-B516-4DEE-83E2-52B7DFF4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2019-11-05T06:55:00Z</cp:lastPrinted>
  <dcterms:created xsi:type="dcterms:W3CDTF">2019-10-28T07:48:00Z</dcterms:created>
  <dcterms:modified xsi:type="dcterms:W3CDTF">2020-01-15T08:18:00Z</dcterms:modified>
</cp:coreProperties>
</file>