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C1" w:rsidRPr="00D26FE6" w:rsidRDefault="005D1CC1" w:rsidP="005D1CC1">
      <w:pPr>
        <w:jc w:val="center"/>
        <w:rPr>
          <w:b/>
          <w:sz w:val="36"/>
          <w:szCs w:val="32"/>
          <w:lang w:val="uk-UA"/>
        </w:rPr>
      </w:pPr>
      <w:r w:rsidRPr="00D26FE6">
        <w:rPr>
          <w:b/>
          <w:sz w:val="36"/>
          <w:szCs w:val="32"/>
          <w:lang w:val="uk-UA"/>
        </w:rPr>
        <w:t>Головна навчально-методична проблема коледжу</w:t>
      </w:r>
    </w:p>
    <w:p w:rsidR="005D1CC1" w:rsidRPr="00D26FE6" w:rsidRDefault="005D1CC1" w:rsidP="005D1CC1">
      <w:pPr>
        <w:jc w:val="center"/>
        <w:rPr>
          <w:b/>
          <w:sz w:val="36"/>
          <w:szCs w:val="32"/>
          <w:lang w:val="uk-UA"/>
        </w:rPr>
      </w:pPr>
      <w:r w:rsidRPr="00D26FE6">
        <w:rPr>
          <w:b/>
          <w:sz w:val="36"/>
          <w:szCs w:val="32"/>
          <w:lang w:val="uk-UA"/>
        </w:rPr>
        <w:t xml:space="preserve">на </w:t>
      </w:r>
      <w:r w:rsidRPr="00D26FE6">
        <w:rPr>
          <w:b/>
          <w:sz w:val="36"/>
          <w:szCs w:val="32"/>
          <w:u w:val="single"/>
          <w:lang w:val="uk-UA"/>
        </w:rPr>
        <w:t>2019/2020</w:t>
      </w:r>
      <w:r w:rsidRPr="00D26FE6">
        <w:rPr>
          <w:b/>
          <w:sz w:val="36"/>
          <w:szCs w:val="32"/>
          <w:lang w:val="uk-UA"/>
        </w:rPr>
        <w:t xml:space="preserve"> навчальний рік</w:t>
      </w:r>
    </w:p>
    <w:p w:rsidR="005D1CC1" w:rsidRPr="00D26FE6" w:rsidRDefault="005D1CC1" w:rsidP="005D1CC1">
      <w:pPr>
        <w:jc w:val="center"/>
        <w:rPr>
          <w:b/>
          <w:sz w:val="36"/>
          <w:lang w:val="uk-UA"/>
        </w:rPr>
      </w:pPr>
      <w:r w:rsidRPr="00D26FE6">
        <w:rPr>
          <w:b/>
          <w:sz w:val="36"/>
          <w:lang w:val="uk-UA"/>
        </w:rPr>
        <w:t xml:space="preserve">Розвиток та удосконалення </w:t>
      </w:r>
      <w:proofErr w:type="spellStart"/>
      <w:r w:rsidRPr="00D26FE6">
        <w:rPr>
          <w:b/>
          <w:sz w:val="36"/>
          <w:lang w:val="uk-UA"/>
        </w:rPr>
        <w:t>компетентностей</w:t>
      </w:r>
      <w:proofErr w:type="spellEnd"/>
      <w:r w:rsidRPr="00D26FE6">
        <w:rPr>
          <w:b/>
          <w:sz w:val="36"/>
          <w:lang w:val="uk-UA"/>
        </w:rPr>
        <w:t xml:space="preserve"> студентів коледжу шляхом впровадження педагогічної технології «Створення ситуації успіху» </w:t>
      </w:r>
    </w:p>
    <w:p w:rsidR="005D1CC1" w:rsidRPr="00D26FE6" w:rsidRDefault="005D1CC1" w:rsidP="005D1CC1">
      <w:pPr>
        <w:jc w:val="center"/>
        <w:rPr>
          <w:b/>
          <w:color w:val="E36C0A"/>
          <w:sz w:val="36"/>
          <w:lang w:val="uk-UA"/>
        </w:rPr>
      </w:pPr>
    </w:p>
    <w:p w:rsidR="005D1CC1" w:rsidRPr="00D26FE6" w:rsidRDefault="005D1CC1" w:rsidP="005D1CC1">
      <w:pPr>
        <w:numPr>
          <w:ilvl w:val="0"/>
          <w:numId w:val="1"/>
        </w:numPr>
        <w:spacing w:after="80"/>
        <w:jc w:val="both"/>
        <w:rPr>
          <w:i/>
          <w:sz w:val="32"/>
          <w:szCs w:val="28"/>
          <w:lang w:val="uk-UA"/>
        </w:rPr>
      </w:pPr>
      <w:r w:rsidRPr="00D26FE6">
        <w:rPr>
          <w:i/>
          <w:sz w:val="32"/>
          <w:szCs w:val="28"/>
          <w:lang w:val="uk-UA"/>
        </w:rPr>
        <w:t>забезпечення виконання Законів України «Про освіту», «Про вищу освіту»,</w:t>
      </w:r>
      <w:r w:rsidRPr="00D26FE6">
        <w:rPr>
          <w:i/>
          <w:sz w:val="36"/>
          <w:szCs w:val="32"/>
          <w:lang w:val="uk-UA"/>
        </w:rPr>
        <w:t xml:space="preserve"> </w:t>
      </w:r>
      <w:r w:rsidRPr="00D26FE6">
        <w:rPr>
          <w:i/>
          <w:sz w:val="32"/>
          <w:szCs w:val="32"/>
          <w:lang w:val="uk-UA"/>
        </w:rPr>
        <w:t>вивчення та використання в роботі інструктивно-методичних документів Міністерства освіти і науки</w:t>
      </w:r>
      <w:r w:rsidRPr="00D26FE6">
        <w:rPr>
          <w:i/>
          <w:sz w:val="32"/>
          <w:szCs w:val="28"/>
          <w:lang w:val="uk-UA"/>
        </w:rPr>
        <w:t xml:space="preserve">, урядових рішень, рекомендацій органів освіти, професійних, галузевих, </w:t>
      </w:r>
      <w:proofErr w:type="spellStart"/>
      <w:r w:rsidRPr="00D26FE6">
        <w:rPr>
          <w:i/>
          <w:sz w:val="32"/>
          <w:szCs w:val="28"/>
          <w:lang w:val="uk-UA"/>
        </w:rPr>
        <w:t>психолого-</w:t>
      </w:r>
      <w:proofErr w:type="spellEnd"/>
      <w:r w:rsidRPr="00D26FE6">
        <w:rPr>
          <w:i/>
          <w:sz w:val="32"/>
          <w:szCs w:val="28"/>
          <w:lang w:val="uk-UA"/>
        </w:rPr>
        <w:t xml:space="preserve"> педагогічних галузей знань;</w:t>
      </w:r>
    </w:p>
    <w:p w:rsidR="003C05DF" w:rsidRPr="00D26FE6" w:rsidRDefault="00ED2F8B" w:rsidP="005D1CC1">
      <w:pPr>
        <w:numPr>
          <w:ilvl w:val="0"/>
          <w:numId w:val="1"/>
        </w:numPr>
        <w:spacing w:after="80"/>
        <w:jc w:val="both"/>
        <w:rPr>
          <w:i/>
          <w:sz w:val="32"/>
          <w:szCs w:val="32"/>
          <w:lang w:val="uk-UA"/>
        </w:rPr>
      </w:pPr>
      <w:r w:rsidRPr="00D26FE6">
        <w:rPr>
          <w:i/>
          <w:sz w:val="32"/>
          <w:szCs w:val="32"/>
          <w:lang w:val="uk-UA"/>
        </w:rPr>
        <w:t>за рахунок авансування успіху студентів</w:t>
      </w:r>
      <w:r w:rsidRPr="00D26FE6"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 xml:space="preserve">розвивати у них </w:t>
      </w:r>
      <w:r w:rsidR="0095628F" w:rsidRPr="00D26FE6">
        <w:rPr>
          <w:i/>
          <w:sz w:val="32"/>
          <w:szCs w:val="32"/>
          <w:lang w:val="uk-UA"/>
        </w:rPr>
        <w:t>уміння бачити проблеми у відомій ситуації, приймати нестандартні рішення, генерувати творчі уявлення й ідеї та прогнозувати альтернати</w:t>
      </w:r>
      <w:r w:rsidR="003C05DF" w:rsidRPr="00D26FE6">
        <w:rPr>
          <w:i/>
          <w:sz w:val="32"/>
          <w:szCs w:val="32"/>
          <w:lang w:val="uk-UA"/>
        </w:rPr>
        <w:t>вні рішення;</w:t>
      </w:r>
    </w:p>
    <w:p w:rsidR="005D1CC1" w:rsidRPr="00D26FE6" w:rsidRDefault="005D1CC1" w:rsidP="005D1CC1">
      <w:pPr>
        <w:numPr>
          <w:ilvl w:val="0"/>
          <w:numId w:val="1"/>
        </w:numPr>
        <w:spacing w:after="80"/>
        <w:jc w:val="both"/>
        <w:rPr>
          <w:i/>
          <w:sz w:val="32"/>
          <w:szCs w:val="32"/>
          <w:lang w:val="uk-UA"/>
        </w:rPr>
      </w:pPr>
      <w:r w:rsidRPr="00D26FE6">
        <w:rPr>
          <w:i/>
          <w:sz w:val="32"/>
          <w:szCs w:val="32"/>
          <w:lang w:val="uk-UA"/>
        </w:rPr>
        <w:t xml:space="preserve">використання </w:t>
      </w:r>
      <w:r w:rsidR="00D26FE6" w:rsidRPr="00D26FE6">
        <w:rPr>
          <w:i/>
          <w:sz w:val="32"/>
          <w:szCs w:val="32"/>
          <w:lang w:val="uk-UA"/>
        </w:rPr>
        <w:t>педагогіки</w:t>
      </w:r>
      <w:r w:rsidRPr="00D26FE6">
        <w:rPr>
          <w:i/>
          <w:sz w:val="32"/>
          <w:szCs w:val="32"/>
          <w:lang w:val="uk-UA"/>
        </w:rPr>
        <w:t xml:space="preserve"> </w:t>
      </w:r>
      <w:r w:rsidR="001704D1" w:rsidRPr="00D26FE6">
        <w:rPr>
          <w:i/>
          <w:sz w:val="32"/>
          <w:szCs w:val="32"/>
          <w:lang w:val="uk-UA"/>
        </w:rPr>
        <w:t xml:space="preserve">партнерства, </w:t>
      </w:r>
      <w:r w:rsidR="00ED2F8B">
        <w:rPr>
          <w:i/>
          <w:sz w:val="32"/>
          <w:szCs w:val="32"/>
          <w:lang w:val="uk-UA"/>
        </w:rPr>
        <w:t>діяльність якої сприяє створенню студентам умов</w:t>
      </w:r>
      <w:r w:rsidR="001704D1" w:rsidRPr="00D26FE6">
        <w:rPr>
          <w:i/>
          <w:sz w:val="32"/>
          <w:szCs w:val="32"/>
          <w:lang w:val="uk-UA"/>
        </w:rPr>
        <w:t xml:space="preserve"> для зацікавленого</w:t>
      </w:r>
      <w:r w:rsidR="00254913" w:rsidRPr="00D26FE6">
        <w:rPr>
          <w:i/>
          <w:sz w:val="32"/>
          <w:szCs w:val="32"/>
          <w:lang w:val="uk-UA"/>
        </w:rPr>
        <w:t>, творчого</w:t>
      </w:r>
      <w:r w:rsidRPr="00D26FE6">
        <w:rPr>
          <w:i/>
          <w:sz w:val="32"/>
          <w:szCs w:val="32"/>
          <w:lang w:val="uk-UA"/>
        </w:rPr>
        <w:t xml:space="preserve"> отримання знань, як </w:t>
      </w:r>
      <w:r w:rsidR="00254913" w:rsidRPr="00D26FE6">
        <w:rPr>
          <w:i/>
          <w:sz w:val="32"/>
          <w:szCs w:val="32"/>
          <w:lang w:val="uk-UA"/>
        </w:rPr>
        <w:t xml:space="preserve"> </w:t>
      </w:r>
      <w:r w:rsidRPr="00D26FE6">
        <w:rPr>
          <w:i/>
          <w:sz w:val="32"/>
          <w:szCs w:val="32"/>
          <w:lang w:val="uk-UA"/>
        </w:rPr>
        <w:t>провідної спонукальної сили до успіху;</w:t>
      </w:r>
    </w:p>
    <w:p w:rsidR="005D1CC1" w:rsidRPr="00D26FE6" w:rsidRDefault="005D1CC1" w:rsidP="005D1CC1">
      <w:pPr>
        <w:numPr>
          <w:ilvl w:val="0"/>
          <w:numId w:val="1"/>
        </w:numPr>
        <w:spacing w:after="80"/>
        <w:jc w:val="both"/>
        <w:rPr>
          <w:i/>
          <w:sz w:val="32"/>
          <w:szCs w:val="32"/>
          <w:lang w:val="uk-UA"/>
        </w:rPr>
      </w:pPr>
      <w:r w:rsidRPr="00D26FE6">
        <w:rPr>
          <w:i/>
          <w:sz w:val="32"/>
          <w:szCs w:val="32"/>
          <w:lang w:val="uk-UA"/>
        </w:rPr>
        <w:t xml:space="preserve"> сприяння розвитку мотиву досягнення успіху і подолання </w:t>
      </w:r>
      <w:r w:rsidR="003C05DF" w:rsidRPr="00D26FE6">
        <w:rPr>
          <w:i/>
          <w:sz w:val="32"/>
          <w:szCs w:val="32"/>
          <w:lang w:val="uk-UA"/>
        </w:rPr>
        <w:t>труднощів шляхом використання особистісного діалогу</w:t>
      </w:r>
      <w:r w:rsidR="00D26FE6" w:rsidRPr="00D26FE6">
        <w:rPr>
          <w:i/>
          <w:sz w:val="32"/>
          <w:szCs w:val="32"/>
          <w:lang w:val="uk-UA"/>
        </w:rPr>
        <w:t xml:space="preserve"> викладача та студента</w:t>
      </w:r>
      <w:r w:rsidR="00ED2F8B">
        <w:rPr>
          <w:i/>
          <w:sz w:val="32"/>
          <w:szCs w:val="32"/>
          <w:lang w:val="uk-UA"/>
        </w:rPr>
        <w:t xml:space="preserve"> як домінуючої</w:t>
      </w:r>
      <w:r w:rsidR="003C05DF" w:rsidRPr="00D26FE6">
        <w:rPr>
          <w:i/>
          <w:sz w:val="32"/>
          <w:szCs w:val="32"/>
          <w:lang w:val="uk-UA"/>
        </w:rPr>
        <w:t xml:space="preserve"> форми навчального спілкування</w:t>
      </w:r>
      <w:r w:rsidRPr="00D26FE6">
        <w:rPr>
          <w:i/>
          <w:sz w:val="32"/>
          <w:szCs w:val="32"/>
          <w:lang w:val="uk-UA"/>
        </w:rPr>
        <w:t>,</w:t>
      </w:r>
      <w:r w:rsidR="003C05DF" w:rsidRPr="00D26FE6">
        <w:rPr>
          <w:i/>
          <w:sz w:val="32"/>
          <w:szCs w:val="32"/>
          <w:lang w:val="uk-UA"/>
        </w:rPr>
        <w:t xml:space="preserve"> обміну думок, самоаналізу, самооцінки</w:t>
      </w:r>
      <w:r w:rsidR="00D26FE6" w:rsidRPr="00D26FE6">
        <w:rPr>
          <w:i/>
          <w:sz w:val="32"/>
          <w:szCs w:val="32"/>
          <w:lang w:val="uk-UA"/>
        </w:rPr>
        <w:t>, самопізнання;</w:t>
      </w:r>
      <w:r w:rsidR="003C05DF" w:rsidRPr="00D26FE6">
        <w:rPr>
          <w:i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5D1CC1" w:rsidRPr="00D26FE6" w:rsidRDefault="00C40DC7" w:rsidP="005D1CC1">
      <w:pPr>
        <w:numPr>
          <w:ilvl w:val="0"/>
          <w:numId w:val="1"/>
        </w:numPr>
        <w:spacing w:after="80"/>
        <w:jc w:val="both"/>
        <w:rPr>
          <w:i/>
          <w:sz w:val="32"/>
          <w:szCs w:val="32"/>
          <w:lang w:val="uk-UA"/>
        </w:rPr>
      </w:pPr>
      <w:proofErr w:type="spellStart"/>
      <w:r w:rsidRPr="00D26FE6">
        <w:rPr>
          <w:i/>
          <w:sz w:val="32"/>
          <w:szCs w:val="32"/>
          <w:lang w:val="uk-UA"/>
        </w:rPr>
        <w:t>розиток</w:t>
      </w:r>
      <w:proofErr w:type="spellEnd"/>
      <w:r w:rsidRPr="00D26FE6">
        <w:rPr>
          <w:i/>
          <w:sz w:val="32"/>
          <w:szCs w:val="32"/>
          <w:lang w:val="uk-UA"/>
        </w:rPr>
        <w:t xml:space="preserve"> інноваційної культури викладачів, широке </w:t>
      </w:r>
      <w:r w:rsidR="005D1CC1" w:rsidRPr="00D26FE6">
        <w:rPr>
          <w:i/>
          <w:sz w:val="32"/>
          <w:szCs w:val="32"/>
          <w:lang w:val="uk-UA"/>
        </w:rPr>
        <w:t>в</w:t>
      </w:r>
      <w:r w:rsidRPr="00D26FE6">
        <w:rPr>
          <w:i/>
          <w:sz w:val="32"/>
          <w:szCs w:val="32"/>
          <w:lang w:val="uk-UA"/>
        </w:rPr>
        <w:t>провадження</w:t>
      </w:r>
      <w:r w:rsidR="005D1CC1" w:rsidRPr="00D26FE6">
        <w:rPr>
          <w:i/>
          <w:sz w:val="32"/>
          <w:szCs w:val="32"/>
          <w:lang w:val="uk-UA"/>
        </w:rPr>
        <w:t xml:space="preserve"> </w:t>
      </w:r>
      <w:r w:rsidRPr="00D26FE6">
        <w:rPr>
          <w:i/>
          <w:sz w:val="32"/>
          <w:szCs w:val="32"/>
          <w:lang w:val="uk-UA"/>
        </w:rPr>
        <w:t xml:space="preserve">ними </w:t>
      </w:r>
      <w:r w:rsidR="005D1CC1" w:rsidRPr="00D26FE6">
        <w:rPr>
          <w:i/>
          <w:sz w:val="32"/>
          <w:szCs w:val="32"/>
          <w:lang w:val="uk-UA"/>
        </w:rPr>
        <w:t>в освітній процес інтерактив</w:t>
      </w:r>
      <w:r w:rsidR="00B23F4D" w:rsidRPr="00D26FE6">
        <w:rPr>
          <w:i/>
          <w:sz w:val="32"/>
          <w:szCs w:val="32"/>
          <w:lang w:val="uk-UA"/>
        </w:rPr>
        <w:t xml:space="preserve">них методів і прийомів навчання: ментальні карти, графічний </w:t>
      </w:r>
      <w:proofErr w:type="spellStart"/>
      <w:r w:rsidR="00B23F4D" w:rsidRPr="00D26FE6">
        <w:rPr>
          <w:i/>
          <w:sz w:val="32"/>
          <w:szCs w:val="32"/>
          <w:lang w:val="uk-UA"/>
        </w:rPr>
        <w:t>коучинг</w:t>
      </w:r>
      <w:proofErr w:type="spellEnd"/>
      <w:r w:rsidR="00B23F4D" w:rsidRPr="00D26FE6">
        <w:rPr>
          <w:i/>
          <w:sz w:val="32"/>
          <w:szCs w:val="32"/>
          <w:lang w:val="uk-UA"/>
        </w:rPr>
        <w:t xml:space="preserve">, </w:t>
      </w:r>
      <w:proofErr w:type="spellStart"/>
      <w:r w:rsidR="00B23F4D" w:rsidRPr="00D26FE6">
        <w:rPr>
          <w:i/>
          <w:sz w:val="32"/>
          <w:szCs w:val="32"/>
          <w:lang w:val="uk-UA"/>
        </w:rPr>
        <w:t>фасилітація</w:t>
      </w:r>
      <w:proofErr w:type="spellEnd"/>
      <w:r w:rsidR="00B23F4D" w:rsidRPr="00D26FE6">
        <w:rPr>
          <w:i/>
          <w:sz w:val="32"/>
          <w:szCs w:val="32"/>
          <w:lang w:val="uk-UA"/>
        </w:rPr>
        <w:t xml:space="preserve">, </w:t>
      </w:r>
      <w:proofErr w:type="spellStart"/>
      <w:r w:rsidR="00B23F4D" w:rsidRPr="00D26FE6">
        <w:rPr>
          <w:i/>
          <w:sz w:val="32"/>
          <w:szCs w:val="32"/>
          <w:lang w:val="uk-UA"/>
        </w:rPr>
        <w:t>скайбінг</w:t>
      </w:r>
      <w:proofErr w:type="spellEnd"/>
      <w:r w:rsidR="00B23F4D" w:rsidRPr="00D26FE6">
        <w:rPr>
          <w:i/>
          <w:sz w:val="32"/>
          <w:szCs w:val="32"/>
          <w:lang w:val="uk-UA"/>
        </w:rPr>
        <w:t xml:space="preserve">, </w:t>
      </w:r>
      <w:proofErr w:type="spellStart"/>
      <w:r w:rsidR="00B23F4D" w:rsidRPr="00D26FE6">
        <w:rPr>
          <w:i/>
          <w:sz w:val="32"/>
          <w:szCs w:val="32"/>
          <w:lang w:val="uk-UA"/>
        </w:rPr>
        <w:t>тимбілдинг</w:t>
      </w:r>
      <w:proofErr w:type="spellEnd"/>
      <w:r w:rsidR="005D1CC1" w:rsidRPr="00D26FE6">
        <w:rPr>
          <w:i/>
          <w:sz w:val="32"/>
          <w:szCs w:val="32"/>
          <w:lang w:val="uk-UA"/>
        </w:rPr>
        <w:t xml:space="preserve"> з метою формування креативної, </w:t>
      </w:r>
      <w:r w:rsidR="00B23F4D" w:rsidRPr="00D26FE6">
        <w:rPr>
          <w:i/>
          <w:sz w:val="32"/>
          <w:szCs w:val="32"/>
          <w:lang w:val="uk-UA"/>
        </w:rPr>
        <w:t>сучасної</w:t>
      </w:r>
      <w:r w:rsidR="005D1CC1" w:rsidRPr="00D26FE6">
        <w:rPr>
          <w:i/>
          <w:sz w:val="32"/>
          <w:szCs w:val="32"/>
          <w:lang w:val="uk-UA"/>
        </w:rPr>
        <w:t xml:space="preserve">, </w:t>
      </w:r>
      <w:r w:rsidR="00B23F4D" w:rsidRPr="00D26FE6">
        <w:rPr>
          <w:i/>
          <w:sz w:val="32"/>
          <w:szCs w:val="32"/>
          <w:lang w:val="uk-UA"/>
        </w:rPr>
        <w:t xml:space="preserve">професійно-обізнаної </w:t>
      </w:r>
      <w:r w:rsidR="005D1CC1" w:rsidRPr="00D26FE6">
        <w:rPr>
          <w:i/>
          <w:sz w:val="32"/>
          <w:szCs w:val="32"/>
          <w:lang w:val="uk-UA"/>
        </w:rPr>
        <w:t>особистості;</w:t>
      </w:r>
    </w:p>
    <w:p w:rsidR="005D1CC1" w:rsidRPr="00D26FE6" w:rsidRDefault="005D1CC1" w:rsidP="005D1CC1">
      <w:pPr>
        <w:numPr>
          <w:ilvl w:val="0"/>
          <w:numId w:val="1"/>
        </w:numPr>
        <w:spacing w:after="80"/>
        <w:jc w:val="both"/>
        <w:rPr>
          <w:i/>
          <w:sz w:val="32"/>
          <w:szCs w:val="32"/>
          <w:lang w:val="uk-UA"/>
        </w:rPr>
      </w:pPr>
      <w:r w:rsidRPr="00D26FE6">
        <w:rPr>
          <w:i/>
          <w:sz w:val="32"/>
          <w:szCs w:val="32"/>
          <w:lang w:val="uk-UA"/>
        </w:rPr>
        <w:t>по</w:t>
      </w:r>
      <w:r w:rsidR="0042629D" w:rsidRPr="00D26FE6">
        <w:rPr>
          <w:i/>
          <w:sz w:val="32"/>
          <w:szCs w:val="32"/>
          <w:lang w:val="uk-UA"/>
        </w:rPr>
        <w:t>ширення</w:t>
      </w:r>
      <w:r w:rsidRPr="00D26FE6">
        <w:rPr>
          <w:i/>
          <w:sz w:val="32"/>
          <w:szCs w:val="32"/>
          <w:lang w:val="uk-UA"/>
        </w:rPr>
        <w:t xml:space="preserve"> позитивного іміджу коледжу шляхом проведення якісної профорієнтаційної роботи, участі педагогічних працівників та студентів у Всеукраїнських, міжнародних та міжвузівських заходах</w:t>
      </w:r>
      <w:r w:rsidR="0042629D" w:rsidRPr="00D26FE6">
        <w:rPr>
          <w:i/>
          <w:sz w:val="32"/>
          <w:szCs w:val="32"/>
          <w:lang w:val="uk-UA"/>
        </w:rPr>
        <w:t xml:space="preserve"> як на рівні </w:t>
      </w:r>
      <w:r w:rsidR="00D26FE6" w:rsidRPr="00D26FE6">
        <w:rPr>
          <w:i/>
          <w:sz w:val="32"/>
          <w:szCs w:val="32"/>
          <w:lang w:val="uk-UA"/>
        </w:rPr>
        <w:t>Харківського</w:t>
      </w:r>
      <w:r w:rsidR="0042629D" w:rsidRPr="00D26FE6">
        <w:rPr>
          <w:i/>
          <w:sz w:val="32"/>
          <w:szCs w:val="32"/>
          <w:lang w:val="uk-UA"/>
        </w:rPr>
        <w:t xml:space="preserve"> регіону так і за його межами</w:t>
      </w:r>
      <w:r w:rsidRPr="00D26FE6">
        <w:rPr>
          <w:i/>
          <w:sz w:val="32"/>
          <w:szCs w:val="32"/>
          <w:lang w:val="uk-UA"/>
        </w:rPr>
        <w:t>.</w:t>
      </w:r>
    </w:p>
    <w:p w:rsidR="00AA660A" w:rsidRPr="005D1CC1" w:rsidRDefault="009D7564" w:rsidP="005D1CC1">
      <w:pPr>
        <w:rPr>
          <w:lang w:val="uk-UA"/>
        </w:rPr>
      </w:pPr>
    </w:p>
    <w:sectPr w:rsidR="00AA660A" w:rsidRPr="005D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7"/>
      </v:shape>
    </w:pict>
  </w:numPicBullet>
  <w:abstractNum w:abstractNumId="0">
    <w:nsid w:val="31071CC9"/>
    <w:multiLevelType w:val="hybridMultilevel"/>
    <w:tmpl w:val="F55A33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C1"/>
    <w:rsid w:val="001704D1"/>
    <w:rsid w:val="00254913"/>
    <w:rsid w:val="003C05DF"/>
    <w:rsid w:val="0042629D"/>
    <w:rsid w:val="0055459F"/>
    <w:rsid w:val="005D1CC1"/>
    <w:rsid w:val="0095628F"/>
    <w:rsid w:val="009D7564"/>
    <w:rsid w:val="00A97EE1"/>
    <w:rsid w:val="00B23F4D"/>
    <w:rsid w:val="00BB0669"/>
    <w:rsid w:val="00C40DC7"/>
    <w:rsid w:val="00D26FE6"/>
    <w:rsid w:val="00E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2019-05-31T11:50:00Z</cp:lastPrinted>
  <dcterms:created xsi:type="dcterms:W3CDTF">2019-05-28T12:47:00Z</dcterms:created>
  <dcterms:modified xsi:type="dcterms:W3CDTF">2019-06-05T07:22:00Z</dcterms:modified>
</cp:coreProperties>
</file>